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8D" w:rsidRPr="00001B42" w:rsidRDefault="0047158D" w:rsidP="00F33E00">
      <w:pPr>
        <w:spacing w:line="276" w:lineRule="auto"/>
        <w:rPr>
          <w:noProof/>
          <w:sz w:val="28"/>
          <w:szCs w:val="20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1701"/>
        <w:gridCol w:w="425"/>
        <w:gridCol w:w="4993"/>
      </w:tblGrid>
      <w:tr w:rsidR="00932AE3" w:rsidRPr="00001B42" w:rsidTr="00B83AB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7C0" w:rsidRPr="00001B42" w:rsidRDefault="00F667C0" w:rsidP="003A6974">
            <w:pPr>
              <w:rPr>
                <w:b/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D</w:t>
            </w:r>
            <w:r w:rsidR="00211FC4" w:rsidRPr="00001B42">
              <w:rPr>
                <w:b/>
                <w:sz w:val="20"/>
                <w:szCs w:val="20"/>
              </w:rPr>
              <w:t>ATE</w:t>
            </w:r>
            <w:r w:rsidRPr="00001B42">
              <w:rPr>
                <w:b/>
                <w:sz w:val="20"/>
                <w:szCs w:val="20"/>
              </w:rPr>
              <w:t xml:space="preserve"> :</w:t>
            </w:r>
            <w:r w:rsidRPr="00001B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2C85" w:rsidRPr="00001B42">
              <w:rPr>
                <w:rFonts w:cs="Arial"/>
                <w:b/>
                <w:color w:val="0070C0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02B3" w:rsidRPr="00001B42">
              <w:rPr>
                <w:rFonts w:cs="Arial"/>
                <w:b/>
                <w:color w:val="0070C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</w:rPr>
            </w:r>
            <w:r w:rsidR="000D2C85" w:rsidRPr="00001B42">
              <w:rPr>
                <w:rFonts w:cs="Arial"/>
                <w:b/>
                <w:color w:val="0070C0"/>
              </w:rPr>
              <w:fldChar w:fldCharType="separate"/>
            </w:r>
            <w:r w:rsidR="003A6974">
              <w:rPr>
                <w:rFonts w:cs="Arial"/>
                <w:b/>
                <w:color w:val="0070C0"/>
              </w:rPr>
              <w:t> </w:t>
            </w:r>
            <w:r w:rsidR="003A6974">
              <w:rPr>
                <w:rFonts w:cs="Arial"/>
                <w:b/>
                <w:color w:val="0070C0"/>
              </w:rPr>
              <w:t> </w:t>
            </w:r>
            <w:r w:rsidR="003A6974">
              <w:rPr>
                <w:rFonts w:cs="Arial"/>
                <w:b/>
                <w:color w:val="0070C0"/>
              </w:rPr>
              <w:t> </w:t>
            </w:r>
            <w:r w:rsidR="003A6974">
              <w:rPr>
                <w:rFonts w:cs="Arial"/>
                <w:b/>
                <w:color w:val="0070C0"/>
              </w:rPr>
              <w:t> </w:t>
            </w:r>
            <w:r w:rsidR="003A6974">
              <w:rPr>
                <w:rFonts w:cs="Arial"/>
                <w:b/>
                <w:color w:val="0070C0"/>
              </w:rPr>
              <w:t> </w:t>
            </w:r>
            <w:r w:rsidR="000D2C85" w:rsidRPr="00001B42">
              <w:rPr>
                <w:rFonts w:cs="Arial"/>
                <w:b/>
                <w:color w:val="0070C0"/>
              </w:rPr>
              <w:fldChar w:fldCharType="end"/>
            </w:r>
            <w:r w:rsidR="000D2C85" w:rsidRPr="00001B4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1B42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0D2C85">
              <w:rPr>
                <w:rFonts w:cs="Arial"/>
                <w:b/>
                <w:sz w:val="20"/>
                <w:szCs w:val="20"/>
              </w:rPr>
            </w:r>
            <w:r w:rsidR="000D2C8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0D2C85" w:rsidRPr="00001B4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7C0" w:rsidRPr="00001B42" w:rsidRDefault="00F667C0" w:rsidP="0063640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667C0" w:rsidRPr="00001B42" w:rsidRDefault="00F667C0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667C0" w:rsidRPr="00001B42" w:rsidRDefault="00F667C0" w:rsidP="00332CC2">
            <w:pPr>
              <w:spacing w:line="276" w:lineRule="auto"/>
              <w:ind w:left="5664" w:hanging="5664"/>
              <w:rPr>
                <w:b/>
                <w:noProof/>
                <w:sz w:val="20"/>
                <w:szCs w:val="20"/>
              </w:rPr>
            </w:pPr>
            <w:r w:rsidRPr="00001B42">
              <w:rPr>
                <w:b/>
                <w:noProof/>
                <w:sz w:val="20"/>
                <w:szCs w:val="20"/>
              </w:rPr>
              <w:t>IDENTITE PATIENT</w:t>
            </w:r>
            <w:r w:rsidR="00332CC2" w:rsidRPr="00001B42">
              <w:rPr>
                <w:b/>
                <w:noProof/>
                <w:sz w:val="20"/>
                <w:szCs w:val="20"/>
              </w:rPr>
              <w:t>(E)</w:t>
            </w:r>
            <w:r w:rsidR="0094395D" w:rsidRPr="00001B42">
              <w:rPr>
                <w:b/>
                <w:noProof/>
                <w:sz w:val="20"/>
                <w:szCs w:val="20"/>
              </w:rPr>
              <w:t>:</w:t>
            </w:r>
          </w:p>
        </w:tc>
      </w:tr>
      <w:tr w:rsidR="00932AE3" w:rsidRPr="00001B42" w:rsidTr="00B83AB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67C0" w:rsidRPr="00001B42" w:rsidRDefault="00F667C0" w:rsidP="000D272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67C0" w:rsidRPr="00001B42" w:rsidRDefault="00F667C0" w:rsidP="000D272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667C0" w:rsidRPr="00001B42" w:rsidRDefault="00F667C0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667C0" w:rsidRPr="00001B42" w:rsidRDefault="000D2C85" w:rsidP="00001B42">
            <w:pPr>
              <w:spacing w:line="276" w:lineRule="auto"/>
              <w:ind w:left="5664" w:hanging="5664"/>
              <w:rPr>
                <w:b/>
                <w:noProof/>
                <w:color w:val="0070C0"/>
                <w:szCs w:val="20"/>
              </w:rPr>
            </w:pPr>
            <w:r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001B42">
              <w:rPr>
                <w:rFonts w:cs="Arial"/>
                <w:b/>
                <w:color w:val="0070C0"/>
                <w:szCs w:val="20"/>
              </w:rPr>
            </w:r>
            <w:r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  <w:r w:rsidR="00B55D56" w:rsidRPr="00001B42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932AE3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26" w:rsidRPr="00001B42" w:rsidRDefault="00B83ABB" w:rsidP="00001B42">
            <w:pPr>
              <w:rPr>
                <w:b/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PROVENANCE DU PATIENT :</w:t>
            </w:r>
            <w:r w:rsidRPr="00001B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0D2726">
            <w:pPr>
              <w:spacing w:line="276" w:lineRule="auto"/>
              <w:ind w:left="5664" w:hanging="5664"/>
              <w:rPr>
                <w:sz w:val="20"/>
                <w:szCs w:val="20"/>
              </w:rPr>
            </w:pPr>
          </w:p>
        </w:tc>
      </w:tr>
      <w:tr w:rsidR="00932AE3" w:rsidRPr="00001B42" w:rsidTr="00B83ABB">
        <w:trPr>
          <w:trHeight w:val="368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32AE3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26" w:rsidRPr="00001B42" w:rsidRDefault="00B83ABB" w:rsidP="00001B42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DESTINATION DU PATIENT :</w:t>
            </w:r>
            <w:r w:rsidR="00332CC2" w:rsidRPr="00001B42">
              <w:rPr>
                <w:b/>
                <w:sz w:val="20"/>
                <w:szCs w:val="20"/>
              </w:rPr>
              <w:t xml:space="preserve"> </w:t>
            </w:r>
            <w:r w:rsidRPr="00001B42">
              <w:rPr>
                <w:b/>
                <w:sz w:val="20"/>
                <w:szCs w:val="20"/>
              </w:rPr>
              <w:t xml:space="preserve">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32AE3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26" w:rsidRPr="00001B42" w:rsidRDefault="000D2726" w:rsidP="00211F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2726" w:rsidRPr="00001B42" w:rsidRDefault="000D2726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B83ABB" w:rsidRPr="00001B42" w:rsidTr="00B83ABB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282076">
            <w:pPr>
              <w:spacing w:line="276" w:lineRule="auto"/>
              <w:rPr>
                <w:b/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MEDECIN ENVOYEUR 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>Nom :</w:t>
            </w:r>
            <w:r w:rsidR="00332CC2" w:rsidRPr="00001B42">
              <w:rPr>
                <w:rFonts w:cs="Arial"/>
                <w:sz w:val="20"/>
                <w:szCs w:val="20"/>
              </w:rPr>
              <w:t xml:space="preserve">           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A34F4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A34F4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83ABB" w:rsidRPr="00001B42" w:rsidTr="00F70237">
        <w:trPr>
          <w:trHeight w:val="23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>Téléphone :</w:t>
            </w:r>
            <w:r w:rsidR="00332CC2" w:rsidRPr="00001B42">
              <w:rPr>
                <w:rFonts w:cs="Arial"/>
                <w:sz w:val="20"/>
                <w:szCs w:val="20"/>
              </w:rPr>
              <w:t xml:space="preserve"> </w:t>
            </w:r>
            <w:bookmarkStart w:id="0" w:name="Texte1"/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F70237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  <w:r w:rsidRPr="00001B42">
              <w:rPr>
                <w:b/>
                <w:noProof/>
                <w:sz w:val="20"/>
                <w:szCs w:val="20"/>
              </w:rPr>
              <w:t>ACCOMPAGNANT :</w:t>
            </w:r>
            <w:r w:rsidRPr="00001B42">
              <w:rPr>
                <w:noProof/>
                <w:sz w:val="20"/>
                <w:szCs w:val="20"/>
              </w:rPr>
              <w:t xml:space="preserve">   oui  </w:t>
            </w:r>
            <w:r w:rsidR="000D2C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>
              <w:rPr>
                <w:sz w:val="20"/>
                <w:szCs w:val="20"/>
              </w:rPr>
              <w:fldChar w:fldCharType="end"/>
            </w:r>
            <w:r w:rsidRPr="00001B42">
              <w:rPr>
                <w:sz w:val="20"/>
                <w:szCs w:val="20"/>
              </w:rPr>
              <w:t xml:space="preserve">       non 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</w:tr>
      <w:tr w:rsidR="00B83ABB" w:rsidRPr="00001B42" w:rsidTr="00F70237">
        <w:trPr>
          <w:cantSplit/>
          <w:trHeight w:val="29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A34F4">
            <w:pPr>
              <w:tabs>
                <w:tab w:val="left" w:pos="2694"/>
                <w:tab w:val="left" w:pos="7513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A34F4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3ABB" w:rsidRPr="00001B42" w:rsidRDefault="002F3C8E" w:rsidP="00001B42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>Lien</w:t>
            </w:r>
            <w:r w:rsidR="00755568" w:rsidRPr="00001B42">
              <w:rPr>
                <w:rFonts w:cs="Arial"/>
                <w:sz w:val="20"/>
                <w:szCs w:val="20"/>
              </w:rPr>
              <w:t xml:space="preserve"> avec patient</w:t>
            </w:r>
            <w:r w:rsidR="00332CC2" w:rsidRPr="00001B42">
              <w:rPr>
                <w:rFonts w:cs="Arial"/>
                <w:sz w:val="20"/>
                <w:szCs w:val="20"/>
              </w:rPr>
              <w:t xml:space="preserve">(e) </w:t>
            </w:r>
            <w:r w:rsidRPr="00001B42">
              <w:rPr>
                <w:rFonts w:cs="Arial"/>
                <w:sz w:val="20"/>
                <w:szCs w:val="20"/>
              </w:rPr>
              <w:t xml:space="preserve">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</w:tr>
      <w:tr w:rsidR="00B83ABB" w:rsidRPr="00001B42" w:rsidTr="00B83ABB">
        <w:trPr>
          <w:cantSplit/>
        </w:trPr>
        <w:tc>
          <w:tcPr>
            <w:tcW w:w="50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0D2726">
            <w:pPr>
              <w:spacing w:after="60"/>
              <w:rPr>
                <w:b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DIAGNOSTIC </w:t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COMORBIDITES PRINCIPALES</w:t>
            </w:r>
          </w:p>
        </w:tc>
      </w:tr>
      <w:tr w:rsidR="00B83ABB" w:rsidRPr="00001B42" w:rsidTr="00B83ABB">
        <w:trPr>
          <w:trHeight w:val="902"/>
        </w:trPr>
        <w:tc>
          <w:tcPr>
            <w:tcW w:w="507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3ABB" w:rsidRPr="003A6974" w:rsidRDefault="003A6974" w:rsidP="00001B42">
            <w:pPr>
              <w:tabs>
                <w:tab w:val="left" w:pos="2694"/>
                <w:tab w:val="left" w:pos="7513"/>
              </w:tabs>
              <w:rPr>
                <w:b/>
                <w:color w:val="0070C0"/>
                <w:sz w:val="20"/>
                <w:szCs w:val="20"/>
              </w:rPr>
            </w:pPr>
            <w:r w:rsidRPr="003A6974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A6974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A6974">
              <w:rPr>
                <w:rFonts w:cs="Arial"/>
                <w:b/>
                <w:color w:val="0070C0"/>
                <w:szCs w:val="20"/>
              </w:rPr>
            </w:r>
            <w:r w:rsidRPr="003A6974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A6974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A6974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A6974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A6974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A6974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A6974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3ABB" w:rsidRPr="00001B42" w:rsidRDefault="00B83ABB" w:rsidP="00B45D01">
            <w:pPr>
              <w:tabs>
                <w:tab w:val="left" w:pos="2694"/>
                <w:tab w:val="left" w:pos="751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1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B45D01">
            <w:pPr>
              <w:tabs>
                <w:tab w:val="left" w:pos="2694"/>
                <w:tab w:val="left" w:pos="7513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2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276" w:lineRule="auto"/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3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6"/>
                <w:szCs w:val="20"/>
              </w:rPr>
            </w:pP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0D2726">
            <w:pPr>
              <w:spacing w:after="60"/>
              <w:rPr>
                <w:b/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DISCIPLINE CONCERNEE :</w:t>
            </w:r>
          </w:p>
          <w:p w:rsidR="00B83ABB" w:rsidRPr="00001B42" w:rsidRDefault="00B83ABB" w:rsidP="000D2726">
            <w:pPr>
              <w:spacing w:after="60"/>
              <w:rPr>
                <w:sz w:val="20"/>
                <w:szCs w:val="20"/>
              </w:rPr>
            </w:pPr>
            <w:r w:rsidRPr="00001B42">
              <w:rPr>
                <w:sz w:val="20"/>
                <w:szCs w:val="20"/>
              </w:rPr>
              <w:t xml:space="preserve">        </w:t>
            </w:r>
            <w:r w:rsidRPr="00001B42">
              <w:rPr>
                <w:rFonts w:cs="Arial"/>
                <w:sz w:val="20"/>
                <w:szCs w:val="20"/>
              </w:rPr>
              <w:t>- Médecine interne</w:t>
            </w:r>
            <w:r w:rsidRPr="00001B42">
              <w:rPr>
                <w:b/>
                <w:sz w:val="20"/>
                <w:szCs w:val="20"/>
              </w:rPr>
              <w:t xml:space="preserve"> 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  <w:p w:rsidR="00B83ABB" w:rsidRPr="00001B42" w:rsidRDefault="00B83ABB" w:rsidP="003C1DF5">
            <w:pPr>
              <w:spacing w:after="60"/>
              <w:rPr>
                <w:sz w:val="20"/>
                <w:szCs w:val="20"/>
              </w:rPr>
            </w:pPr>
            <w:r w:rsidRPr="00001B42">
              <w:rPr>
                <w:sz w:val="20"/>
                <w:szCs w:val="20"/>
              </w:rPr>
              <w:t xml:space="preserve">        </w:t>
            </w:r>
            <w:r w:rsidRPr="00001B42">
              <w:rPr>
                <w:rFonts w:cs="Arial"/>
                <w:sz w:val="20"/>
                <w:szCs w:val="20"/>
              </w:rPr>
              <w:t xml:space="preserve">- Chirurgie               </w:t>
            </w:r>
            <w:r w:rsidRPr="00001B42">
              <w:rPr>
                <w:rFonts w:cs="Arial"/>
                <w:sz w:val="16"/>
                <w:szCs w:val="20"/>
              </w:rPr>
              <w:t xml:space="preserve"> </w:t>
            </w:r>
            <w:r w:rsidR="00001B42" w:rsidRPr="00001B42">
              <w:rPr>
                <w:rFonts w:cs="Arial"/>
                <w:sz w:val="16"/>
                <w:szCs w:val="20"/>
              </w:rPr>
              <w:t xml:space="preserve"> </w:t>
            </w:r>
            <w:r w:rsidRPr="00001B42">
              <w:rPr>
                <w:rFonts w:cs="Arial"/>
                <w:sz w:val="20"/>
                <w:szCs w:val="20"/>
              </w:rPr>
              <w:t xml:space="preserve">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  <w:p w:rsidR="00B83ABB" w:rsidRPr="00001B42" w:rsidRDefault="00B83ABB" w:rsidP="00001B42">
            <w:pPr>
              <w:spacing w:after="60"/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        - Autre</w:t>
            </w:r>
            <w:r w:rsidR="00332CC2" w:rsidRPr="00001B42">
              <w:rPr>
                <w:rFonts w:cs="Arial"/>
                <w:sz w:val="20"/>
                <w:szCs w:val="20"/>
              </w:rPr>
              <w:t xml:space="preserve">   </w:t>
            </w:r>
            <w:r w:rsidRPr="00001B42">
              <w:rPr>
                <w:rFonts w:cs="Arial"/>
                <w:sz w:val="20"/>
                <w:szCs w:val="20"/>
              </w:rPr>
              <w:t xml:space="preserve">                   </w:t>
            </w:r>
            <w:r w:rsidR="00332CC2" w:rsidRPr="00001B42">
              <w:rPr>
                <w:rFonts w:cs="Arial"/>
                <w:sz w:val="20"/>
                <w:szCs w:val="20"/>
              </w:rPr>
              <w:t xml:space="preserve"> </w:t>
            </w:r>
            <w:r w:rsidRPr="00001B42">
              <w:rPr>
                <w:rFonts w:cs="Arial"/>
                <w:sz w:val="20"/>
                <w:szCs w:val="20"/>
              </w:rPr>
              <w:t xml:space="preserve">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  <w:r w:rsidR="00332CC2" w:rsidRPr="00001B42">
              <w:rPr>
                <w:sz w:val="20"/>
                <w:szCs w:val="20"/>
              </w:rPr>
              <w:t xml:space="preserve">   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32CC2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3C1DF5">
            <w:pPr>
              <w:spacing w:after="60"/>
              <w:ind w:right="-76"/>
              <w:rPr>
                <w:b/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MOTIF DU TRANSFERT :</w:t>
            </w:r>
          </w:p>
          <w:p w:rsidR="00B83ABB" w:rsidRPr="00001B42" w:rsidRDefault="00B83ABB" w:rsidP="00DA16E0">
            <w:pPr>
              <w:tabs>
                <w:tab w:val="left" w:pos="3294"/>
              </w:tabs>
              <w:spacing w:after="60"/>
              <w:ind w:right="-76"/>
              <w:rPr>
                <w:sz w:val="20"/>
                <w:szCs w:val="20"/>
              </w:rPr>
            </w:pPr>
            <w:r w:rsidRPr="00001B42">
              <w:rPr>
                <w:sz w:val="20"/>
                <w:szCs w:val="20"/>
              </w:rPr>
              <w:t xml:space="preserve">        </w:t>
            </w:r>
            <w:r w:rsidRPr="00001B42">
              <w:rPr>
                <w:rFonts w:cs="Arial"/>
                <w:sz w:val="20"/>
                <w:szCs w:val="20"/>
              </w:rPr>
              <w:t xml:space="preserve">- Hospitalisation*                      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  <w:p w:rsidR="00B83ABB" w:rsidRPr="00001B42" w:rsidRDefault="00B83ABB" w:rsidP="003C1DF5">
            <w:pPr>
              <w:spacing w:after="60"/>
              <w:rPr>
                <w:sz w:val="20"/>
                <w:szCs w:val="20"/>
              </w:rPr>
            </w:pPr>
            <w:r w:rsidRPr="00001B42">
              <w:rPr>
                <w:sz w:val="20"/>
                <w:szCs w:val="20"/>
              </w:rPr>
              <w:t xml:space="preserve">       </w:t>
            </w:r>
            <w:r w:rsidRPr="00001B42">
              <w:rPr>
                <w:sz w:val="4"/>
                <w:szCs w:val="20"/>
              </w:rPr>
              <w:t xml:space="preserve"> </w:t>
            </w:r>
            <w:r w:rsidRPr="00001B42">
              <w:rPr>
                <w:sz w:val="20"/>
                <w:szCs w:val="20"/>
              </w:rPr>
              <w:t xml:space="preserve"> </w:t>
            </w:r>
            <w:r w:rsidRPr="00001B42">
              <w:rPr>
                <w:rFonts w:cs="Arial"/>
                <w:sz w:val="20"/>
                <w:szCs w:val="20"/>
              </w:rPr>
              <w:t xml:space="preserve">- Observation/Investigations  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        - Autre                                         </w:t>
            </w:r>
            <w:r w:rsidRPr="00001B42">
              <w:rPr>
                <w:b/>
                <w:sz w:val="20"/>
                <w:szCs w:val="20"/>
              </w:rPr>
              <w:t xml:space="preserve">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  <w:r w:rsidR="00332CC2" w:rsidRPr="00001B42">
              <w:rPr>
                <w:sz w:val="20"/>
                <w:szCs w:val="20"/>
              </w:rPr>
              <w:t xml:space="preserve">   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32CC2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8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8"/>
                <w:szCs w:val="20"/>
              </w:rPr>
            </w:pPr>
          </w:p>
        </w:tc>
      </w:tr>
      <w:tr w:rsidR="00B83ABB" w:rsidRPr="00001B42" w:rsidTr="00B83ABB">
        <w:trPr>
          <w:trHeight w:val="353"/>
        </w:trPr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001B42">
            <w:pPr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 xml:space="preserve">CONTACT DÉJÀ PRIS AVEC 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2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12"/>
                <w:szCs w:val="20"/>
              </w:rPr>
            </w:pP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CF6C41">
            <w:pPr>
              <w:tabs>
                <w:tab w:val="left" w:pos="2694"/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TRAITEMENT(S) DEJA ENTREPRIS :</w:t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CF6C41">
            <w:pPr>
              <w:tabs>
                <w:tab w:val="left" w:pos="2694"/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ELEMENT(S) À SURVEILLER :</w:t>
            </w:r>
          </w:p>
        </w:tc>
      </w:tr>
      <w:tr w:rsidR="00B83ABB" w:rsidRPr="00001B42" w:rsidTr="00B83ABB">
        <w:tc>
          <w:tcPr>
            <w:tcW w:w="507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1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2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3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4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5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83ABB" w:rsidRPr="00001B42" w:rsidRDefault="00B83ABB" w:rsidP="0048339C">
            <w:pPr>
              <w:tabs>
                <w:tab w:val="left" w:pos="2694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1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2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3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745173">
            <w:pPr>
              <w:tabs>
                <w:tab w:val="left" w:pos="2694"/>
                <w:tab w:val="left" w:pos="751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4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  <w:p w:rsidR="00B83ABB" w:rsidRPr="00001B42" w:rsidRDefault="00B83ABB" w:rsidP="00001B42">
            <w:pPr>
              <w:tabs>
                <w:tab w:val="left" w:pos="2694"/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  <w:r w:rsidRPr="00001B42">
              <w:rPr>
                <w:rFonts w:cs="Arial"/>
                <w:sz w:val="20"/>
                <w:szCs w:val="20"/>
              </w:rPr>
              <w:t xml:space="preserve">5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:rsidR="00664CE7" w:rsidRPr="00001B42" w:rsidRDefault="00664CE7" w:rsidP="00664CE7">
      <w:pPr>
        <w:spacing w:before="60"/>
        <w:rPr>
          <w:rFonts w:cs="Arial"/>
          <w:b/>
          <w:sz w:val="1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421"/>
        <w:gridCol w:w="2268"/>
        <w:gridCol w:w="2410"/>
        <w:gridCol w:w="2126"/>
        <w:gridCol w:w="2300"/>
      </w:tblGrid>
      <w:tr w:rsidR="00653FA5" w:rsidRPr="00001B42" w:rsidTr="00161D7A"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FA5" w:rsidRPr="00001B42" w:rsidRDefault="00653FA5" w:rsidP="00CF6C41">
            <w:pPr>
              <w:spacing w:line="276" w:lineRule="auto"/>
              <w:rPr>
                <w:sz w:val="20"/>
                <w:szCs w:val="20"/>
              </w:rPr>
            </w:pPr>
            <w:r w:rsidRPr="00001B42">
              <w:rPr>
                <w:b/>
                <w:sz w:val="20"/>
                <w:szCs w:val="20"/>
              </w:rPr>
              <w:t>DOCUMENTS ANNEXES</w:t>
            </w:r>
            <w:r w:rsidR="00332CC2" w:rsidRPr="00001B42">
              <w:rPr>
                <w:b/>
                <w:sz w:val="20"/>
                <w:szCs w:val="20"/>
              </w:rPr>
              <w:t>, le cas échéant</w:t>
            </w:r>
            <w:r w:rsidRPr="00001B42">
              <w:rPr>
                <w:b/>
                <w:sz w:val="20"/>
                <w:szCs w:val="20"/>
              </w:rPr>
              <w:t> :</w:t>
            </w:r>
          </w:p>
        </w:tc>
      </w:tr>
      <w:tr w:rsidR="000F2B56" w:rsidRPr="00001B42" w:rsidTr="00161D7A"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0F2B56" w:rsidRPr="00001B42" w:rsidRDefault="000F2B56" w:rsidP="0048339C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001B42">
              <w:rPr>
                <w:b/>
                <w:sz w:val="20"/>
                <w:szCs w:val="20"/>
                <w:u w:val="single"/>
              </w:rPr>
              <w:t>Laboratoire</w:t>
            </w:r>
            <w:r w:rsidR="00AA6D5C" w:rsidRPr="00001B42">
              <w:rPr>
                <w:b/>
                <w:sz w:val="20"/>
                <w:szCs w:val="20"/>
                <w:u w:val="single"/>
              </w:rPr>
              <w:t xml:space="preserve"> </w:t>
            </w:r>
            <w:r w:rsidRPr="00001B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Hématologie  </w:t>
            </w:r>
            <w:r w:rsidR="0030520A" w:rsidRPr="00001B42">
              <w:rPr>
                <w:sz w:val="20"/>
                <w:szCs w:val="20"/>
              </w:rPr>
              <w:t xml:space="preserve">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Chimie sang 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Hémostase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Gazométrie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</w:tr>
      <w:tr w:rsidR="00854A59" w:rsidRPr="00001B42" w:rsidTr="00161D7A">
        <w:trPr>
          <w:trHeight w:val="34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59" w:rsidRPr="00001B42" w:rsidRDefault="00854A59" w:rsidP="000F2B56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59" w:rsidRPr="00001B42" w:rsidRDefault="00854A59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Chimie Urines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59" w:rsidRPr="00001B42" w:rsidRDefault="00854A59" w:rsidP="00001B42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Autre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0F2B56" w:rsidRPr="00001B42" w:rsidTr="00161D7A">
        <w:trPr>
          <w:trHeight w:val="709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9B23B7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001B42">
              <w:rPr>
                <w:b/>
                <w:sz w:val="20"/>
                <w:szCs w:val="20"/>
                <w:u w:val="single"/>
              </w:rPr>
              <w:t>Imagerie</w:t>
            </w:r>
            <w:r w:rsidR="00AA6D5C" w:rsidRPr="00001B42">
              <w:rPr>
                <w:b/>
                <w:sz w:val="20"/>
                <w:szCs w:val="20"/>
                <w:u w:val="single"/>
              </w:rPr>
              <w:t xml:space="preserve"> </w:t>
            </w:r>
            <w:r w:rsidRPr="00001B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>Radiographie</w:t>
            </w:r>
            <w:r w:rsidR="0030520A" w:rsidRPr="00001B42">
              <w:rPr>
                <w:sz w:val="20"/>
                <w:szCs w:val="20"/>
              </w:rPr>
              <w:t xml:space="preserve">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Echographie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30520A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CT-Scan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B56" w:rsidRPr="00001B42" w:rsidRDefault="000F2B56" w:rsidP="00001B42">
            <w:pPr>
              <w:tabs>
                <w:tab w:val="left" w:pos="1134"/>
                <w:tab w:val="left" w:pos="3261"/>
                <w:tab w:val="left" w:pos="4820"/>
                <w:tab w:val="left" w:pos="6379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sz w:val="20"/>
                <w:szCs w:val="20"/>
              </w:rPr>
              <w:t xml:space="preserve">Autre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30520A" w:rsidRPr="00001B42" w:rsidTr="0090383D">
        <w:trPr>
          <w:trHeight w:val="425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20A" w:rsidRPr="00001B42" w:rsidRDefault="0030520A" w:rsidP="00545FD9">
            <w:pPr>
              <w:tabs>
                <w:tab w:val="left" w:pos="1134"/>
                <w:tab w:val="left" w:pos="3261"/>
                <w:tab w:val="left" w:pos="4820"/>
                <w:tab w:val="left" w:pos="6096"/>
                <w:tab w:val="left" w:pos="7655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001B42">
              <w:rPr>
                <w:b/>
                <w:sz w:val="20"/>
                <w:szCs w:val="20"/>
                <w:u w:val="single"/>
              </w:rPr>
              <w:t xml:space="preserve">Divers </w:t>
            </w:r>
            <w:r w:rsidRPr="00001B42">
              <w:rPr>
                <w:b/>
                <w:sz w:val="20"/>
                <w:szCs w:val="20"/>
              </w:rPr>
              <w:t>:</w:t>
            </w:r>
            <w:r w:rsidRPr="00001B42">
              <w:rPr>
                <w:sz w:val="20"/>
                <w:szCs w:val="20"/>
              </w:rPr>
              <w:t xml:space="preserve">  </w:t>
            </w:r>
            <w:r w:rsidR="00545FD9">
              <w:rPr>
                <w:sz w:val="20"/>
                <w:szCs w:val="20"/>
              </w:rPr>
              <w:t xml:space="preserve"> </w:t>
            </w:r>
            <w:r w:rsidRPr="00001B42">
              <w:rPr>
                <w:sz w:val="20"/>
                <w:szCs w:val="20"/>
              </w:rPr>
              <w:t xml:space="preserve">Feuille de transmission infirmière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  <w:r w:rsidRPr="00001B42">
              <w:rPr>
                <w:sz w:val="20"/>
                <w:szCs w:val="20"/>
              </w:rPr>
              <w:t xml:space="preserve">               ECG </w:t>
            </w:r>
            <w:r w:rsidR="000D2C85" w:rsidRPr="00001B4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B42">
              <w:rPr>
                <w:sz w:val="20"/>
                <w:szCs w:val="20"/>
              </w:rPr>
              <w:instrText xml:space="preserve"> FORMCHECKBOX </w:instrText>
            </w:r>
            <w:r w:rsidR="000D2C85">
              <w:rPr>
                <w:sz w:val="20"/>
                <w:szCs w:val="20"/>
              </w:rPr>
            </w:r>
            <w:r w:rsidR="000D2C85">
              <w:rPr>
                <w:sz w:val="20"/>
                <w:szCs w:val="20"/>
              </w:rPr>
              <w:fldChar w:fldCharType="separate"/>
            </w:r>
            <w:r w:rsidR="000D2C85" w:rsidRPr="00001B42">
              <w:rPr>
                <w:sz w:val="20"/>
                <w:szCs w:val="20"/>
              </w:rPr>
              <w:fldChar w:fldCharType="end"/>
            </w:r>
            <w:r w:rsidRPr="00001B42">
              <w:rPr>
                <w:sz w:val="20"/>
                <w:szCs w:val="20"/>
              </w:rPr>
              <w:t xml:space="preserve">                     </w:t>
            </w:r>
            <w:r w:rsidR="00545FD9">
              <w:rPr>
                <w:sz w:val="20"/>
                <w:szCs w:val="20"/>
              </w:rPr>
              <w:t xml:space="preserve">  </w:t>
            </w:r>
            <w:r w:rsidRPr="00001B42">
              <w:rPr>
                <w:sz w:val="20"/>
                <w:szCs w:val="20"/>
              </w:rPr>
              <w:t xml:space="preserve">Autre : 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D2C85"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  <w:r w:rsidRPr="00001B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01B42">
              <w:rPr>
                <w:sz w:val="20"/>
                <w:szCs w:val="20"/>
              </w:rPr>
              <w:t xml:space="preserve"> </w:t>
            </w:r>
          </w:p>
        </w:tc>
      </w:tr>
    </w:tbl>
    <w:p w:rsidR="00BD78BB" w:rsidRPr="00001B42" w:rsidRDefault="00BD78BB" w:rsidP="00653FA5">
      <w:pPr>
        <w:spacing w:line="276" w:lineRule="auto"/>
        <w:rPr>
          <w:rFonts w:cs="Arial"/>
          <w:b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/>
      </w:tblPr>
      <w:tblGrid>
        <w:gridCol w:w="10490"/>
      </w:tblGrid>
      <w:tr w:rsidR="000A2C04" w:rsidRPr="00001B42" w:rsidTr="00FF358E">
        <w:trPr>
          <w:trHeight w:val="1544"/>
        </w:trPr>
        <w:tc>
          <w:tcPr>
            <w:tcW w:w="10490" w:type="dxa"/>
          </w:tcPr>
          <w:p w:rsidR="00AA6D5C" w:rsidRPr="00001B42" w:rsidRDefault="00AA6D5C" w:rsidP="00211FC4">
            <w:pPr>
              <w:rPr>
                <w:b/>
                <w:sz w:val="20"/>
                <w:szCs w:val="20"/>
              </w:rPr>
            </w:pPr>
            <w:proofErr w:type="gramStart"/>
            <w:r w:rsidRPr="00001B42">
              <w:rPr>
                <w:b/>
                <w:sz w:val="20"/>
                <w:szCs w:val="20"/>
              </w:rPr>
              <w:t>NOTES</w:t>
            </w:r>
            <w:proofErr w:type="gramEnd"/>
            <w:r w:rsidRPr="00001B42">
              <w:rPr>
                <w:b/>
                <w:sz w:val="20"/>
                <w:szCs w:val="20"/>
              </w:rPr>
              <w:t> :</w:t>
            </w:r>
          </w:p>
          <w:p w:rsidR="000A2C04" w:rsidRPr="00001B42" w:rsidRDefault="000D2C85" w:rsidP="00001B42">
            <w:pPr>
              <w:spacing w:before="60" w:line="276" w:lineRule="auto"/>
              <w:rPr>
                <w:rFonts w:cs="Arial"/>
                <w:b/>
                <w:color w:val="0070C0"/>
                <w:sz w:val="20"/>
                <w:szCs w:val="20"/>
              </w:rPr>
            </w:pPr>
            <w:r w:rsidRPr="00001B42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F5861" w:rsidRPr="00001B42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001B42">
              <w:rPr>
                <w:rFonts w:cs="Arial"/>
                <w:b/>
                <w:color w:val="0070C0"/>
                <w:szCs w:val="20"/>
              </w:rPr>
            </w:r>
            <w:r w:rsidRPr="00001B42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="00001B42">
              <w:rPr>
                <w:rFonts w:cs="Arial"/>
                <w:b/>
                <w:color w:val="0070C0"/>
                <w:szCs w:val="20"/>
              </w:rPr>
              <w:t> </w:t>
            </w:r>
            <w:r w:rsidRPr="00001B42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:rsidR="00664CE7" w:rsidRPr="00001B42" w:rsidRDefault="00664CE7" w:rsidP="00664CE7">
      <w:pPr>
        <w:pStyle w:val="Paragraphedeliste"/>
        <w:ind w:hanging="720"/>
        <w:rPr>
          <w:sz w:val="20"/>
          <w:szCs w:val="20"/>
        </w:rPr>
      </w:pPr>
      <w:r w:rsidRPr="00001B42">
        <w:rPr>
          <w:sz w:val="20"/>
          <w:szCs w:val="20"/>
        </w:rPr>
        <w:t>* : Pour les pathologies ci-après le bilan suivant est nécessaire :</w:t>
      </w:r>
    </w:p>
    <w:p w:rsidR="00664CE7" w:rsidRPr="00001B42" w:rsidRDefault="00745173" w:rsidP="00664CE7">
      <w:pPr>
        <w:pStyle w:val="Paragraphedeliste"/>
        <w:ind w:hanging="720"/>
        <w:rPr>
          <w:sz w:val="20"/>
          <w:szCs w:val="20"/>
        </w:rPr>
      </w:pPr>
      <w:r w:rsidRPr="00001B42">
        <w:rPr>
          <w:sz w:val="20"/>
          <w:szCs w:val="20"/>
        </w:rPr>
        <w:t xml:space="preserve">     </w:t>
      </w:r>
      <w:r w:rsidR="00664CE7" w:rsidRPr="00001B42">
        <w:rPr>
          <w:sz w:val="20"/>
          <w:szCs w:val="20"/>
        </w:rPr>
        <w:t>- Cholécystite : échographie, FSC, CRP, crase, tests hépatiques complets, lipase, urée, créat</w:t>
      </w:r>
      <w:r w:rsidR="007E32A9" w:rsidRPr="00001B42">
        <w:rPr>
          <w:sz w:val="20"/>
          <w:szCs w:val="20"/>
        </w:rPr>
        <w:t>inine</w:t>
      </w:r>
      <w:r w:rsidR="00664CE7" w:rsidRPr="00001B42">
        <w:rPr>
          <w:sz w:val="20"/>
          <w:szCs w:val="20"/>
        </w:rPr>
        <w:t>, Na, K</w:t>
      </w:r>
    </w:p>
    <w:p w:rsidR="00664CE7" w:rsidRPr="00001B42" w:rsidRDefault="00745173" w:rsidP="00664CE7">
      <w:pPr>
        <w:pStyle w:val="Paragraphedeliste"/>
        <w:ind w:hanging="720"/>
        <w:rPr>
          <w:sz w:val="20"/>
          <w:szCs w:val="20"/>
        </w:rPr>
      </w:pPr>
      <w:r w:rsidRPr="00001B42">
        <w:rPr>
          <w:sz w:val="20"/>
          <w:szCs w:val="20"/>
        </w:rPr>
        <w:t xml:space="preserve">     </w:t>
      </w:r>
      <w:r w:rsidR="00664CE7" w:rsidRPr="00001B42">
        <w:rPr>
          <w:sz w:val="20"/>
          <w:szCs w:val="20"/>
        </w:rPr>
        <w:t>- Diverticulite : CT abdo, FSC, CRP, crase, urée, créat</w:t>
      </w:r>
      <w:r w:rsidR="007E32A9" w:rsidRPr="00001B42">
        <w:rPr>
          <w:sz w:val="20"/>
          <w:szCs w:val="20"/>
        </w:rPr>
        <w:t>inine</w:t>
      </w:r>
      <w:r w:rsidR="00664CE7" w:rsidRPr="00001B42">
        <w:rPr>
          <w:sz w:val="20"/>
          <w:szCs w:val="20"/>
        </w:rPr>
        <w:t>, Na, K</w:t>
      </w:r>
    </w:p>
    <w:p w:rsidR="00664CE7" w:rsidRPr="00001B42" w:rsidRDefault="00745173" w:rsidP="00745173">
      <w:pPr>
        <w:pStyle w:val="Paragraphedeliste"/>
        <w:ind w:hanging="720"/>
        <w:rPr>
          <w:sz w:val="20"/>
          <w:szCs w:val="20"/>
        </w:rPr>
      </w:pPr>
      <w:r w:rsidRPr="00001B42">
        <w:rPr>
          <w:sz w:val="20"/>
          <w:szCs w:val="20"/>
        </w:rPr>
        <w:t xml:space="preserve">     - </w:t>
      </w:r>
      <w:r w:rsidR="00664CE7" w:rsidRPr="00001B42">
        <w:rPr>
          <w:sz w:val="20"/>
          <w:szCs w:val="20"/>
        </w:rPr>
        <w:t>Fracture du col fémoral : FSC, crase, urée, créat</w:t>
      </w:r>
      <w:r w:rsidR="007E32A9" w:rsidRPr="00001B42">
        <w:rPr>
          <w:sz w:val="20"/>
          <w:szCs w:val="20"/>
        </w:rPr>
        <w:t>inine</w:t>
      </w:r>
      <w:r w:rsidR="00664CE7" w:rsidRPr="00001B42">
        <w:rPr>
          <w:sz w:val="20"/>
          <w:szCs w:val="20"/>
        </w:rPr>
        <w:t>, Na, K</w:t>
      </w:r>
    </w:p>
    <w:sectPr w:rsidR="00664CE7" w:rsidRPr="00001B42" w:rsidSect="003721F9">
      <w:headerReference w:type="default" r:id="rId8"/>
      <w:footerReference w:type="default" r:id="rId9"/>
      <w:pgSz w:w="11906" w:h="16838"/>
      <w:pgMar w:top="1178" w:right="707" w:bottom="284" w:left="851" w:header="426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69" w:rsidRDefault="00EC2869" w:rsidP="00F3374B">
      <w:r>
        <w:separator/>
      </w:r>
    </w:p>
  </w:endnote>
  <w:endnote w:type="continuationSeparator" w:id="0">
    <w:p w:rsidR="00EC2869" w:rsidRDefault="00EC2869" w:rsidP="00F3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69" w:rsidRPr="005B2DA8" w:rsidRDefault="00EC2869">
    <w:pPr>
      <w:pStyle w:val="Pieddepage"/>
      <w:rPr>
        <w:color w:val="A6A6A6" w:themeColor="background1" w:themeShade="A6"/>
        <w:sz w:val="16"/>
      </w:rPr>
    </w:pPr>
    <w:r>
      <w:rPr>
        <w:i/>
        <w:color w:val="A6A6A6" w:themeColor="background1" w:themeShade="A6"/>
        <w:sz w:val="10"/>
        <w:szCs w:val="16"/>
      </w:rPr>
      <w:t>RUG/Version</w:t>
    </w:r>
    <w:r w:rsidRPr="005B2DA8">
      <w:rPr>
        <w:i/>
        <w:color w:val="A6A6A6" w:themeColor="background1" w:themeShade="A6"/>
        <w:sz w:val="10"/>
        <w:szCs w:val="16"/>
      </w:rPr>
      <w:t xml:space="preserve"> </w:t>
    </w:r>
    <w:r w:rsidR="000D2C85" w:rsidRPr="005B2DA8">
      <w:rPr>
        <w:i/>
        <w:color w:val="A6A6A6" w:themeColor="background1" w:themeShade="A6"/>
        <w:sz w:val="10"/>
        <w:szCs w:val="16"/>
      </w:rPr>
      <w:fldChar w:fldCharType="begin"/>
    </w:r>
    <w:r w:rsidRPr="005B2DA8">
      <w:rPr>
        <w:i/>
        <w:color w:val="A6A6A6" w:themeColor="background1" w:themeShade="A6"/>
        <w:sz w:val="10"/>
        <w:szCs w:val="16"/>
      </w:rPr>
      <w:instrText xml:space="preserve"> TIME \@ "dd/MM/yyyy" </w:instrText>
    </w:r>
    <w:r w:rsidR="000D2C85" w:rsidRPr="005B2DA8">
      <w:rPr>
        <w:i/>
        <w:color w:val="A6A6A6" w:themeColor="background1" w:themeShade="A6"/>
        <w:sz w:val="10"/>
        <w:szCs w:val="16"/>
      </w:rPr>
      <w:fldChar w:fldCharType="separate"/>
    </w:r>
    <w:r w:rsidR="003A6974">
      <w:rPr>
        <w:i/>
        <w:noProof/>
        <w:color w:val="A6A6A6" w:themeColor="background1" w:themeShade="A6"/>
        <w:sz w:val="10"/>
        <w:szCs w:val="16"/>
      </w:rPr>
      <w:t>23/02/2016</w:t>
    </w:r>
    <w:r w:rsidR="000D2C85" w:rsidRPr="005B2DA8">
      <w:rPr>
        <w:i/>
        <w:color w:val="A6A6A6" w:themeColor="background1" w:themeShade="A6"/>
        <w:sz w:val="10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69" w:rsidRDefault="00EC2869" w:rsidP="00F3374B">
      <w:r>
        <w:separator/>
      </w:r>
    </w:p>
  </w:footnote>
  <w:footnote w:type="continuationSeparator" w:id="0">
    <w:p w:rsidR="00EC2869" w:rsidRDefault="00EC2869" w:rsidP="00F3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69" w:rsidRDefault="00EC2869" w:rsidP="00BB7E81">
    <w:pPr>
      <w:pStyle w:val="En-tte"/>
      <w:tabs>
        <w:tab w:val="clear" w:pos="9072"/>
        <w:tab w:val="right" w:pos="9214"/>
      </w:tabs>
      <w:ind w:firstLine="1276"/>
    </w:pPr>
    <w:r w:rsidRPr="00664CE7">
      <w:rPr>
        <w:noProof/>
        <w:lang w:eastAsia="fr-CH"/>
      </w:rPr>
      <w:drawing>
        <wp:inline distT="0" distB="0" distL="0" distR="0">
          <wp:extent cx="887730" cy="250825"/>
          <wp:effectExtent l="19050" t="0" r="7620" b="0"/>
          <wp:docPr id="17" name="Image 9" descr="HU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HUG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8621" cy="25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inline distT="0" distB="0" distL="0" distR="0">
          <wp:extent cx="556260" cy="246598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92" cy="246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2BC">
      <w:t xml:space="preserve"> </w:t>
    </w:r>
    <w:r w:rsidRPr="00664CE7">
      <w:rPr>
        <w:noProof/>
        <w:lang w:eastAsia="fr-CH"/>
      </w:rPr>
      <w:drawing>
        <wp:inline distT="0" distB="0" distL="0" distR="0">
          <wp:extent cx="904875" cy="152400"/>
          <wp:effectExtent l="19050" t="0" r="9525" b="0"/>
          <wp:docPr id="19" name="Image 11" descr="Granget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Grangettes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1639" cy="15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DA1">
      <w:t xml:space="preserve"> </w:t>
    </w:r>
    <w:r w:rsidRPr="00584EC3">
      <w:rPr>
        <w:noProof/>
        <w:lang w:eastAsia="fr-CH"/>
      </w:rPr>
      <w:drawing>
        <wp:inline distT="0" distB="0" distL="0" distR="0">
          <wp:extent cx="483870" cy="270031"/>
          <wp:effectExtent l="19050" t="0" r="0" b="0"/>
          <wp:docPr id="2" name="0094A8B5-52A5-415C-B142-32B1370D9B53" descr="cid:9226138E-F016-42B6-AD0C-923E81B1586C@gmo.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94A8B5-52A5-415C-B142-32B1370D9B53" descr="cid:9226138E-F016-42B6-AD0C-923E81B1586C@gmo.lan"/>
                  <pic:cNvPicPr>
                    <a:picLocks noChangeAspect="1" noChangeArrowheads="1"/>
                  </pic:cNvPicPr>
                </pic:nvPicPr>
                <pic:blipFill>
                  <a:blip r:embed="rId4" r:link="rId5" cstate="print"/>
                  <a:srcRect l="-2864" r="-2559" b="-4180"/>
                  <a:stretch>
                    <a:fillRect/>
                  </a:stretch>
                </pic:blipFill>
                <pic:spPr bwMode="auto">
                  <a:xfrm>
                    <a:off x="0" y="0"/>
                    <a:ext cx="484170" cy="270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2BC">
      <w:t xml:space="preserve">  </w:t>
    </w:r>
    <w:r w:rsidRPr="00664CE7">
      <w:rPr>
        <w:noProof/>
        <w:lang w:eastAsia="fr-CH"/>
      </w:rPr>
      <w:drawing>
        <wp:inline distT="0" distB="0" distL="0" distR="0">
          <wp:extent cx="685800" cy="217170"/>
          <wp:effectExtent l="19050" t="0" r="0" b="0"/>
          <wp:docPr id="21" name="Image 7" descr="Carou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Carouge.PNG"/>
                  <pic:cNvPicPr>
                    <a:picLocks noChangeAspect="1"/>
                  </pic:cNvPicPr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95582" cy="22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2BC">
      <w:t xml:space="preserve">  </w:t>
    </w:r>
    <w:r w:rsidRPr="00664CE7">
      <w:rPr>
        <w:noProof/>
        <w:lang w:eastAsia="fr-CH"/>
      </w:rPr>
      <w:drawing>
        <wp:inline distT="0" distB="0" distL="0" distR="0">
          <wp:extent cx="830580" cy="259080"/>
          <wp:effectExtent l="19050" t="0" r="7620" b="0"/>
          <wp:docPr id="22" name="Image 8" descr="Col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Colline.PNG"/>
                  <pic:cNvPicPr>
                    <a:picLocks noChangeAspect="1"/>
                  </pic:cNvPicPr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36303" cy="26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869" w:rsidRPr="00257240" w:rsidRDefault="00EC2869" w:rsidP="00BB7E81">
    <w:pPr>
      <w:pStyle w:val="En-tte"/>
      <w:tabs>
        <w:tab w:val="clear" w:pos="9072"/>
        <w:tab w:val="right" w:pos="9214"/>
      </w:tabs>
      <w:ind w:firstLine="1276"/>
      <w:rPr>
        <w:sz w:val="14"/>
      </w:rPr>
    </w:pPr>
  </w:p>
  <w:p w:rsidR="00EC2869" w:rsidRDefault="000D2C85" w:rsidP="00664CE7">
    <w:pPr>
      <w:pStyle w:val="En-tte"/>
      <w:pBdr>
        <w:bottom w:val="thickThinSmallGap" w:sz="24" w:space="3" w:color="622423" w:themeColor="accent2" w:themeShade="7F"/>
      </w:pBdr>
      <w:spacing w:line="0" w:lineRule="atLeast"/>
      <w:ind w:firstLine="1418"/>
      <w:rPr>
        <w:rFonts w:asciiTheme="majorHAnsi" w:eastAsiaTheme="majorEastAsia" w:hAnsiTheme="majorHAnsi" w:cstheme="majorBidi"/>
        <w:b/>
        <w:color w:val="7F7F7F" w:themeColor="text1" w:themeTint="80"/>
        <w:sz w:val="32"/>
        <w:szCs w:val="36"/>
      </w:rPr>
    </w:pPr>
    <w:sdt>
      <w:sdtPr>
        <w:rPr>
          <w:rFonts w:asciiTheme="majorHAnsi" w:eastAsiaTheme="majorEastAsia" w:hAnsiTheme="majorHAnsi" w:cstheme="majorBidi"/>
          <w:b/>
          <w:color w:val="7F7F7F" w:themeColor="text1" w:themeTint="80"/>
          <w:sz w:val="32"/>
          <w:szCs w:val="36"/>
        </w:rPr>
        <w:alias w:val="Titre"/>
        <w:id w:val="7787112"/>
        <w:placeholder>
          <w:docPart w:val="F10A3BFD3C3E41C48B9BF4AFD09D70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C2869">
          <w:rPr>
            <w:rFonts w:asciiTheme="majorHAnsi" w:eastAsiaTheme="majorEastAsia" w:hAnsiTheme="majorHAnsi" w:cstheme="majorBidi"/>
            <w:b/>
            <w:color w:val="7F7F7F" w:themeColor="text1" w:themeTint="80"/>
            <w:sz w:val="32"/>
            <w:szCs w:val="36"/>
          </w:rPr>
          <w:t>RESEAU URGENCES GENEVE : FEUILLE DE TRANSFERT</w:t>
        </w:r>
      </w:sdtContent>
    </w:sdt>
  </w:p>
  <w:p w:rsidR="00EC2869" w:rsidRPr="007E32A9" w:rsidRDefault="00EC2869" w:rsidP="007E32A9">
    <w:pPr>
      <w:pStyle w:val="En-tte"/>
      <w:pBdr>
        <w:bottom w:val="thickThinSmallGap" w:sz="24" w:space="3" w:color="622423" w:themeColor="accent2" w:themeShade="7F"/>
      </w:pBdr>
      <w:spacing w:line="0" w:lineRule="atLeast"/>
      <w:rPr>
        <w:rFonts w:asciiTheme="majorHAnsi" w:eastAsiaTheme="majorEastAsia" w:hAnsiTheme="majorHAnsi" w:cstheme="majorBidi"/>
        <w:b/>
        <w:color w:val="7F7F7F" w:themeColor="text1" w:themeTint="80"/>
        <w:sz w:val="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60"/>
    <w:multiLevelType w:val="hybridMultilevel"/>
    <w:tmpl w:val="9D069D38"/>
    <w:lvl w:ilvl="0" w:tplc="100C0011">
      <w:start w:val="1"/>
      <w:numFmt w:val="decimal"/>
      <w:lvlText w:val="%1)"/>
      <w:lvlJc w:val="left"/>
      <w:pPr>
        <w:ind w:left="761" w:hanging="360"/>
      </w:pPr>
    </w:lvl>
    <w:lvl w:ilvl="1" w:tplc="100C0019">
      <w:start w:val="1"/>
      <w:numFmt w:val="lowerLetter"/>
      <w:lvlText w:val="%2."/>
      <w:lvlJc w:val="left"/>
      <w:pPr>
        <w:ind w:left="1481" w:hanging="360"/>
      </w:pPr>
    </w:lvl>
    <w:lvl w:ilvl="2" w:tplc="100C001B">
      <w:start w:val="1"/>
      <w:numFmt w:val="lowerRoman"/>
      <w:lvlText w:val="%3."/>
      <w:lvlJc w:val="right"/>
      <w:pPr>
        <w:ind w:left="2201" w:hanging="180"/>
      </w:pPr>
    </w:lvl>
    <w:lvl w:ilvl="3" w:tplc="100C000F" w:tentative="1">
      <w:start w:val="1"/>
      <w:numFmt w:val="decimal"/>
      <w:lvlText w:val="%4."/>
      <w:lvlJc w:val="left"/>
      <w:pPr>
        <w:ind w:left="2921" w:hanging="360"/>
      </w:pPr>
    </w:lvl>
    <w:lvl w:ilvl="4" w:tplc="100C0019" w:tentative="1">
      <w:start w:val="1"/>
      <w:numFmt w:val="lowerLetter"/>
      <w:lvlText w:val="%5."/>
      <w:lvlJc w:val="left"/>
      <w:pPr>
        <w:ind w:left="3641" w:hanging="360"/>
      </w:pPr>
    </w:lvl>
    <w:lvl w:ilvl="5" w:tplc="100C001B" w:tentative="1">
      <w:start w:val="1"/>
      <w:numFmt w:val="lowerRoman"/>
      <w:lvlText w:val="%6."/>
      <w:lvlJc w:val="right"/>
      <w:pPr>
        <w:ind w:left="4361" w:hanging="180"/>
      </w:pPr>
    </w:lvl>
    <w:lvl w:ilvl="6" w:tplc="100C000F" w:tentative="1">
      <w:start w:val="1"/>
      <w:numFmt w:val="decimal"/>
      <w:lvlText w:val="%7."/>
      <w:lvlJc w:val="left"/>
      <w:pPr>
        <w:ind w:left="5081" w:hanging="360"/>
      </w:pPr>
    </w:lvl>
    <w:lvl w:ilvl="7" w:tplc="100C0019" w:tentative="1">
      <w:start w:val="1"/>
      <w:numFmt w:val="lowerLetter"/>
      <w:lvlText w:val="%8."/>
      <w:lvlJc w:val="left"/>
      <w:pPr>
        <w:ind w:left="5801" w:hanging="360"/>
      </w:pPr>
    </w:lvl>
    <w:lvl w:ilvl="8" w:tplc="10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D0B21D3"/>
    <w:multiLevelType w:val="hybridMultilevel"/>
    <w:tmpl w:val="01A6BEAC"/>
    <w:lvl w:ilvl="0" w:tplc="2C2C0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A64"/>
    <w:multiLevelType w:val="hybridMultilevel"/>
    <w:tmpl w:val="8F8EE31A"/>
    <w:lvl w:ilvl="0" w:tplc="928A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5F61"/>
    <w:multiLevelType w:val="hybridMultilevel"/>
    <w:tmpl w:val="7C60E946"/>
    <w:lvl w:ilvl="0" w:tplc="100C0011">
      <w:start w:val="1"/>
      <w:numFmt w:val="decimal"/>
      <w:lvlText w:val="%1)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FE4D74"/>
    <w:multiLevelType w:val="hybridMultilevel"/>
    <w:tmpl w:val="6098FC2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52DB2"/>
    <w:multiLevelType w:val="hybridMultilevel"/>
    <w:tmpl w:val="9D069D38"/>
    <w:lvl w:ilvl="0" w:tplc="100C0011">
      <w:start w:val="1"/>
      <w:numFmt w:val="decimal"/>
      <w:lvlText w:val="%1)"/>
      <w:lvlJc w:val="left"/>
      <w:pPr>
        <w:ind w:left="928" w:hanging="360"/>
      </w:pPr>
    </w:lvl>
    <w:lvl w:ilvl="1" w:tplc="100C0019">
      <w:start w:val="1"/>
      <w:numFmt w:val="lowerLetter"/>
      <w:lvlText w:val="%2."/>
      <w:lvlJc w:val="left"/>
      <w:pPr>
        <w:ind w:left="1481" w:hanging="360"/>
      </w:pPr>
    </w:lvl>
    <w:lvl w:ilvl="2" w:tplc="100C001B">
      <w:start w:val="1"/>
      <w:numFmt w:val="lowerRoman"/>
      <w:lvlText w:val="%3."/>
      <w:lvlJc w:val="right"/>
      <w:pPr>
        <w:ind w:left="2201" w:hanging="180"/>
      </w:pPr>
    </w:lvl>
    <w:lvl w:ilvl="3" w:tplc="100C000F" w:tentative="1">
      <w:start w:val="1"/>
      <w:numFmt w:val="decimal"/>
      <w:lvlText w:val="%4."/>
      <w:lvlJc w:val="left"/>
      <w:pPr>
        <w:ind w:left="2921" w:hanging="360"/>
      </w:pPr>
    </w:lvl>
    <w:lvl w:ilvl="4" w:tplc="100C0019" w:tentative="1">
      <w:start w:val="1"/>
      <w:numFmt w:val="lowerLetter"/>
      <w:lvlText w:val="%5."/>
      <w:lvlJc w:val="left"/>
      <w:pPr>
        <w:ind w:left="3641" w:hanging="360"/>
      </w:pPr>
    </w:lvl>
    <w:lvl w:ilvl="5" w:tplc="100C001B" w:tentative="1">
      <w:start w:val="1"/>
      <w:numFmt w:val="lowerRoman"/>
      <w:lvlText w:val="%6."/>
      <w:lvlJc w:val="right"/>
      <w:pPr>
        <w:ind w:left="4361" w:hanging="180"/>
      </w:pPr>
    </w:lvl>
    <w:lvl w:ilvl="6" w:tplc="100C000F" w:tentative="1">
      <w:start w:val="1"/>
      <w:numFmt w:val="decimal"/>
      <w:lvlText w:val="%7."/>
      <w:lvlJc w:val="left"/>
      <w:pPr>
        <w:ind w:left="5081" w:hanging="360"/>
      </w:pPr>
    </w:lvl>
    <w:lvl w:ilvl="7" w:tplc="100C0019" w:tentative="1">
      <w:start w:val="1"/>
      <w:numFmt w:val="lowerLetter"/>
      <w:lvlText w:val="%8."/>
      <w:lvlJc w:val="left"/>
      <w:pPr>
        <w:ind w:left="5801" w:hanging="360"/>
      </w:pPr>
    </w:lvl>
    <w:lvl w:ilvl="8" w:tplc="10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7750005F"/>
    <w:multiLevelType w:val="hybridMultilevel"/>
    <w:tmpl w:val="D124D24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6xuVqczX0cY7AV6YJxVUNcbwJcw=" w:salt="7Rneotqs4oHYCfYshEBuh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50B0E"/>
    <w:rsid w:val="00001B42"/>
    <w:rsid w:val="0001721F"/>
    <w:rsid w:val="000177C9"/>
    <w:rsid w:val="000210EC"/>
    <w:rsid w:val="000225A5"/>
    <w:rsid w:val="0002440F"/>
    <w:rsid w:val="000422E3"/>
    <w:rsid w:val="00050B0E"/>
    <w:rsid w:val="00056374"/>
    <w:rsid w:val="0005785E"/>
    <w:rsid w:val="0006075E"/>
    <w:rsid w:val="00061681"/>
    <w:rsid w:val="00081385"/>
    <w:rsid w:val="000A1219"/>
    <w:rsid w:val="000A2C04"/>
    <w:rsid w:val="000B424E"/>
    <w:rsid w:val="000C508C"/>
    <w:rsid w:val="000C7DDD"/>
    <w:rsid w:val="000C7F07"/>
    <w:rsid w:val="000D2726"/>
    <w:rsid w:val="000D2C85"/>
    <w:rsid w:val="000E1A2A"/>
    <w:rsid w:val="000E4B91"/>
    <w:rsid w:val="000E4F48"/>
    <w:rsid w:val="000E5657"/>
    <w:rsid w:val="000F2B56"/>
    <w:rsid w:val="000F424D"/>
    <w:rsid w:val="00116DA1"/>
    <w:rsid w:val="0012196C"/>
    <w:rsid w:val="00155BF4"/>
    <w:rsid w:val="00156418"/>
    <w:rsid w:val="00161D7A"/>
    <w:rsid w:val="0017632F"/>
    <w:rsid w:val="00180548"/>
    <w:rsid w:val="0019707B"/>
    <w:rsid w:val="001A1CBC"/>
    <w:rsid w:val="001B617A"/>
    <w:rsid w:val="001B7C07"/>
    <w:rsid w:val="001C5C4C"/>
    <w:rsid w:val="001D02B3"/>
    <w:rsid w:val="001D400B"/>
    <w:rsid w:val="001D7363"/>
    <w:rsid w:val="001E5CBE"/>
    <w:rsid w:val="001F2138"/>
    <w:rsid w:val="001F3253"/>
    <w:rsid w:val="001F507C"/>
    <w:rsid w:val="00211FC4"/>
    <w:rsid w:val="002222BC"/>
    <w:rsid w:val="002331A6"/>
    <w:rsid w:val="002332F0"/>
    <w:rsid w:val="002531A4"/>
    <w:rsid w:val="002543CA"/>
    <w:rsid w:val="00257240"/>
    <w:rsid w:val="00265C0E"/>
    <w:rsid w:val="00266BE1"/>
    <w:rsid w:val="00273F10"/>
    <w:rsid w:val="00282076"/>
    <w:rsid w:val="00291841"/>
    <w:rsid w:val="002A001F"/>
    <w:rsid w:val="002B6584"/>
    <w:rsid w:val="002C1F35"/>
    <w:rsid w:val="002D05E1"/>
    <w:rsid w:val="002D24AF"/>
    <w:rsid w:val="002D2972"/>
    <w:rsid w:val="002F07E4"/>
    <w:rsid w:val="002F242D"/>
    <w:rsid w:val="002F3C8E"/>
    <w:rsid w:val="003034C3"/>
    <w:rsid w:val="0030520A"/>
    <w:rsid w:val="003112CB"/>
    <w:rsid w:val="00313FA7"/>
    <w:rsid w:val="00320EBB"/>
    <w:rsid w:val="00332CC2"/>
    <w:rsid w:val="00335F5F"/>
    <w:rsid w:val="0034164E"/>
    <w:rsid w:val="00345849"/>
    <w:rsid w:val="003471AC"/>
    <w:rsid w:val="00350B00"/>
    <w:rsid w:val="003569C5"/>
    <w:rsid w:val="00364566"/>
    <w:rsid w:val="003646B0"/>
    <w:rsid w:val="00366062"/>
    <w:rsid w:val="003721F9"/>
    <w:rsid w:val="003A6974"/>
    <w:rsid w:val="003A6CF9"/>
    <w:rsid w:val="003A70A4"/>
    <w:rsid w:val="003B6B35"/>
    <w:rsid w:val="003C1DF5"/>
    <w:rsid w:val="003D3248"/>
    <w:rsid w:val="00406020"/>
    <w:rsid w:val="00406111"/>
    <w:rsid w:val="00415172"/>
    <w:rsid w:val="00416231"/>
    <w:rsid w:val="004273E5"/>
    <w:rsid w:val="00442D23"/>
    <w:rsid w:val="00457297"/>
    <w:rsid w:val="00464513"/>
    <w:rsid w:val="0047158D"/>
    <w:rsid w:val="00473347"/>
    <w:rsid w:val="0048339C"/>
    <w:rsid w:val="00491F80"/>
    <w:rsid w:val="00494E00"/>
    <w:rsid w:val="004A1EF0"/>
    <w:rsid w:val="004A34F4"/>
    <w:rsid w:val="004C593B"/>
    <w:rsid w:val="004D7A4D"/>
    <w:rsid w:val="004F0B63"/>
    <w:rsid w:val="00514019"/>
    <w:rsid w:val="00526006"/>
    <w:rsid w:val="00527B82"/>
    <w:rsid w:val="00537D2E"/>
    <w:rsid w:val="00540863"/>
    <w:rsid w:val="00544055"/>
    <w:rsid w:val="00545FD9"/>
    <w:rsid w:val="005656BD"/>
    <w:rsid w:val="00565AC6"/>
    <w:rsid w:val="00571D8F"/>
    <w:rsid w:val="005736C9"/>
    <w:rsid w:val="00575C34"/>
    <w:rsid w:val="00583074"/>
    <w:rsid w:val="00584EC3"/>
    <w:rsid w:val="005B2DA8"/>
    <w:rsid w:val="005B3457"/>
    <w:rsid w:val="005B57FA"/>
    <w:rsid w:val="005D62D3"/>
    <w:rsid w:val="005E4E70"/>
    <w:rsid w:val="005F230D"/>
    <w:rsid w:val="005F3B5B"/>
    <w:rsid w:val="005F7A12"/>
    <w:rsid w:val="006032A7"/>
    <w:rsid w:val="00634ACB"/>
    <w:rsid w:val="0063640A"/>
    <w:rsid w:val="0064038C"/>
    <w:rsid w:val="00642848"/>
    <w:rsid w:val="00643241"/>
    <w:rsid w:val="00645525"/>
    <w:rsid w:val="0064552D"/>
    <w:rsid w:val="00653FA5"/>
    <w:rsid w:val="006600B6"/>
    <w:rsid w:val="006649F5"/>
    <w:rsid w:val="00664CE7"/>
    <w:rsid w:val="006A7EDB"/>
    <w:rsid w:val="006B0BDC"/>
    <w:rsid w:val="006B3A9C"/>
    <w:rsid w:val="006B7345"/>
    <w:rsid w:val="006F37CD"/>
    <w:rsid w:val="006F5199"/>
    <w:rsid w:val="00712F2C"/>
    <w:rsid w:val="00722943"/>
    <w:rsid w:val="00730787"/>
    <w:rsid w:val="00735D8E"/>
    <w:rsid w:val="007431B9"/>
    <w:rsid w:val="00744762"/>
    <w:rsid w:val="00745173"/>
    <w:rsid w:val="007455BB"/>
    <w:rsid w:val="00755568"/>
    <w:rsid w:val="0077283D"/>
    <w:rsid w:val="00784069"/>
    <w:rsid w:val="00784F48"/>
    <w:rsid w:val="0078779E"/>
    <w:rsid w:val="007910CF"/>
    <w:rsid w:val="00794E75"/>
    <w:rsid w:val="007952F7"/>
    <w:rsid w:val="007B7F07"/>
    <w:rsid w:val="007C21B2"/>
    <w:rsid w:val="007C4F30"/>
    <w:rsid w:val="007C6E68"/>
    <w:rsid w:val="007E314E"/>
    <w:rsid w:val="007E32A9"/>
    <w:rsid w:val="007E35FB"/>
    <w:rsid w:val="007F20E9"/>
    <w:rsid w:val="007F5F51"/>
    <w:rsid w:val="007F6598"/>
    <w:rsid w:val="00815784"/>
    <w:rsid w:val="00854A59"/>
    <w:rsid w:val="008666D5"/>
    <w:rsid w:val="00866A60"/>
    <w:rsid w:val="008740A1"/>
    <w:rsid w:val="00874473"/>
    <w:rsid w:val="00874D3F"/>
    <w:rsid w:val="008A08E2"/>
    <w:rsid w:val="008C2CD9"/>
    <w:rsid w:val="008C5313"/>
    <w:rsid w:val="008C6AF3"/>
    <w:rsid w:val="008E4882"/>
    <w:rsid w:val="00907FBF"/>
    <w:rsid w:val="00912998"/>
    <w:rsid w:val="00932AE3"/>
    <w:rsid w:val="00934C66"/>
    <w:rsid w:val="00936508"/>
    <w:rsid w:val="0094395D"/>
    <w:rsid w:val="00944E10"/>
    <w:rsid w:val="00951CD3"/>
    <w:rsid w:val="00960669"/>
    <w:rsid w:val="00972AE0"/>
    <w:rsid w:val="00983505"/>
    <w:rsid w:val="00987ACC"/>
    <w:rsid w:val="009940FF"/>
    <w:rsid w:val="009A45A2"/>
    <w:rsid w:val="009A6BC2"/>
    <w:rsid w:val="009B23B7"/>
    <w:rsid w:val="009B5730"/>
    <w:rsid w:val="009C5A0E"/>
    <w:rsid w:val="009C7FA7"/>
    <w:rsid w:val="009D3576"/>
    <w:rsid w:val="009F1572"/>
    <w:rsid w:val="00A008CD"/>
    <w:rsid w:val="00A20FA4"/>
    <w:rsid w:val="00A30A97"/>
    <w:rsid w:val="00A46BDA"/>
    <w:rsid w:val="00A53820"/>
    <w:rsid w:val="00A53B30"/>
    <w:rsid w:val="00A8051F"/>
    <w:rsid w:val="00A84742"/>
    <w:rsid w:val="00A91052"/>
    <w:rsid w:val="00AA051A"/>
    <w:rsid w:val="00AA6D5C"/>
    <w:rsid w:val="00AA753C"/>
    <w:rsid w:val="00AD5701"/>
    <w:rsid w:val="00AF0AED"/>
    <w:rsid w:val="00AF54C4"/>
    <w:rsid w:val="00AF5861"/>
    <w:rsid w:val="00B04C1B"/>
    <w:rsid w:val="00B17FFC"/>
    <w:rsid w:val="00B2552E"/>
    <w:rsid w:val="00B30F46"/>
    <w:rsid w:val="00B45D01"/>
    <w:rsid w:val="00B52AF8"/>
    <w:rsid w:val="00B532DC"/>
    <w:rsid w:val="00B55261"/>
    <w:rsid w:val="00B55D56"/>
    <w:rsid w:val="00B72E33"/>
    <w:rsid w:val="00B83ABB"/>
    <w:rsid w:val="00B8581C"/>
    <w:rsid w:val="00B91DF2"/>
    <w:rsid w:val="00BB797E"/>
    <w:rsid w:val="00BB7E81"/>
    <w:rsid w:val="00BC4766"/>
    <w:rsid w:val="00BD5A3C"/>
    <w:rsid w:val="00BD78BB"/>
    <w:rsid w:val="00BF3DB9"/>
    <w:rsid w:val="00BF4825"/>
    <w:rsid w:val="00C04AD9"/>
    <w:rsid w:val="00C113D0"/>
    <w:rsid w:val="00C12465"/>
    <w:rsid w:val="00C45B56"/>
    <w:rsid w:val="00C67E78"/>
    <w:rsid w:val="00C76EFB"/>
    <w:rsid w:val="00C81DC4"/>
    <w:rsid w:val="00C95182"/>
    <w:rsid w:val="00CC1F31"/>
    <w:rsid w:val="00CD4BF5"/>
    <w:rsid w:val="00CD599B"/>
    <w:rsid w:val="00CE0EDE"/>
    <w:rsid w:val="00CF3767"/>
    <w:rsid w:val="00CF3EDE"/>
    <w:rsid w:val="00CF6C41"/>
    <w:rsid w:val="00D1360D"/>
    <w:rsid w:val="00D32AD9"/>
    <w:rsid w:val="00D40109"/>
    <w:rsid w:val="00D42FF4"/>
    <w:rsid w:val="00D60FEF"/>
    <w:rsid w:val="00D8067E"/>
    <w:rsid w:val="00D96FBB"/>
    <w:rsid w:val="00D9765B"/>
    <w:rsid w:val="00DA16E0"/>
    <w:rsid w:val="00DA3B7E"/>
    <w:rsid w:val="00DA4878"/>
    <w:rsid w:val="00DA7ACB"/>
    <w:rsid w:val="00E11CD6"/>
    <w:rsid w:val="00E1641F"/>
    <w:rsid w:val="00E208C8"/>
    <w:rsid w:val="00E216D1"/>
    <w:rsid w:val="00E24CE6"/>
    <w:rsid w:val="00E3273D"/>
    <w:rsid w:val="00E37986"/>
    <w:rsid w:val="00E44D76"/>
    <w:rsid w:val="00E50164"/>
    <w:rsid w:val="00E56DE8"/>
    <w:rsid w:val="00E66834"/>
    <w:rsid w:val="00E6799B"/>
    <w:rsid w:val="00E70164"/>
    <w:rsid w:val="00EA13D5"/>
    <w:rsid w:val="00EB40CF"/>
    <w:rsid w:val="00EC2869"/>
    <w:rsid w:val="00EC62D6"/>
    <w:rsid w:val="00ED316F"/>
    <w:rsid w:val="00ED33BA"/>
    <w:rsid w:val="00EE02BC"/>
    <w:rsid w:val="00EE150D"/>
    <w:rsid w:val="00EE1BF3"/>
    <w:rsid w:val="00F017CE"/>
    <w:rsid w:val="00F22F14"/>
    <w:rsid w:val="00F3374B"/>
    <w:rsid w:val="00F33771"/>
    <w:rsid w:val="00F33E00"/>
    <w:rsid w:val="00F36302"/>
    <w:rsid w:val="00F379C8"/>
    <w:rsid w:val="00F452D9"/>
    <w:rsid w:val="00F5650A"/>
    <w:rsid w:val="00F667C0"/>
    <w:rsid w:val="00F70237"/>
    <w:rsid w:val="00F71628"/>
    <w:rsid w:val="00F717AA"/>
    <w:rsid w:val="00F9378C"/>
    <w:rsid w:val="00FA4E24"/>
    <w:rsid w:val="00FB15F4"/>
    <w:rsid w:val="00FB5B45"/>
    <w:rsid w:val="00FE5641"/>
    <w:rsid w:val="00FE5F7E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B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DDD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D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37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74B"/>
  </w:style>
  <w:style w:type="paragraph" w:styleId="Pieddepage">
    <w:name w:val="footer"/>
    <w:basedOn w:val="Normal"/>
    <w:link w:val="PieddepageCar"/>
    <w:unhideWhenUsed/>
    <w:rsid w:val="00F337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74B"/>
  </w:style>
  <w:style w:type="character" w:styleId="Lienhypertexte">
    <w:name w:val="Hyperlink"/>
    <w:basedOn w:val="Policepardfaut"/>
    <w:uiPriority w:val="99"/>
    <w:unhideWhenUsed/>
    <w:rsid w:val="00F22F1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22F14"/>
    <w:rPr>
      <w:b/>
      <w:bCs/>
    </w:rPr>
  </w:style>
  <w:style w:type="paragraph" w:styleId="NormalWeb">
    <w:name w:val="Normal (Web)"/>
    <w:basedOn w:val="Normal"/>
    <w:uiPriority w:val="99"/>
    <w:unhideWhenUsed/>
    <w:rsid w:val="00F22F14"/>
    <w:pPr>
      <w:spacing w:after="360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715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5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5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5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cid:9226138E-F016-42B6-AD0C-923E81B1586C@gmo.lan" TargetMode="External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0A3BFD3C3E41C48B9BF4AFD09D7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5B22-8B76-4C38-9C08-A0C691F95FD0}"/>
      </w:docPartPr>
      <w:docPartBody>
        <w:p w:rsidR="00C63042" w:rsidRDefault="00C63042" w:rsidP="00C63042">
          <w:pPr>
            <w:pStyle w:val="F10A3BFD3C3E41C48B9BF4AFD09D705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712F3E"/>
    <w:rsid w:val="000417E1"/>
    <w:rsid w:val="00091C32"/>
    <w:rsid w:val="00093D48"/>
    <w:rsid w:val="000F19D8"/>
    <w:rsid w:val="00164181"/>
    <w:rsid w:val="001D02B1"/>
    <w:rsid w:val="00213E0E"/>
    <w:rsid w:val="002651B2"/>
    <w:rsid w:val="002C38A1"/>
    <w:rsid w:val="002C4089"/>
    <w:rsid w:val="002C5088"/>
    <w:rsid w:val="002E75BE"/>
    <w:rsid w:val="00380FF6"/>
    <w:rsid w:val="003A4FAC"/>
    <w:rsid w:val="0040395C"/>
    <w:rsid w:val="004336F8"/>
    <w:rsid w:val="004C26D2"/>
    <w:rsid w:val="004F1685"/>
    <w:rsid w:val="00500654"/>
    <w:rsid w:val="0053683E"/>
    <w:rsid w:val="00557C79"/>
    <w:rsid w:val="00560C6B"/>
    <w:rsid w:val="005B0458"/>
    <w:rsid w:val="005D388D"/>
    <w:rsid w:val="00603F02"/>
    <w:rsid w:val="00614659"/>
    <w:rsid w:val="00657190"/>
    <w:rsid w:val="00666398"/>
    <w:rsid w:val="006E0EE0"/>
    <w:rsid w:val="006E34F6"/>
    <w:rsid w:val="00712F3E"/>
    <w:rsid w:val="007C0727"/>
    <w:rsid w:val="00813BA3"/>
    <w:rsid w:val="00837AC8"/>
    <w:rsid w:val="00921B17"/>
    <w:rsid w:val="00940FC3"/>
    <w:rsid w:val="009819C4"/>
    <w:rsid w:val="009E06F2"/>
    <w:rsid w:val="00A7088B"/>
    <w:rsid w:val="00AA1E12"/>
    <w:rsid w:val="00AD4CA0"/>
    <w:rsid w:val="00AD6E70"/>
    <w:rsid w:val="00B63B7F"/>
    <w:rsid w:val="00BB4834"/>
    <w:rsid w:val="00BD1659"/>
    <w:rsid w:val="00C1799B"/>
    <w:rsid w:val="00C63042"/>
    <w:rsid w:val="00CB7E7F"/>
    <w:rsid w:val="00DB466C"/>
    <w:rsid w:val="00E202D2"/>
    <w:rsid w:val="00F34926"/>
    <w:rsid w:val="00F563FA"/>
    <w:rsid w:val="00F67088"/>
    <w:rsid w:val="00FA1183"/>
    <w:rsid w:val="00F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578C27F84C4D58B3DF8F6DDB236EEC">
    <w:name w:val="75578C27F84C4D58B3DF8F6DDB236EEC"/>
    <w:rsid w:val="00712F3E"/>
  </w:style>
  <w:style w:type="paragraph" w:customStyle="1" w:styleId="EF7C8CEB343E4C3A8E41E1D54C281706">
    <w:name w:val="EF7C8CEB343E4C3A8E41E1D54C281706"/>
    <w:rsid w:val="00712F3E"/>
  </w:style>
  <w:style w:type="paragraph" w:customStyle="1" w:styleId="8F5C7474CCEE4C18AB335B1166A6D954">
    <w:name w:val="8F5C7474CCEE4C18AB335B1166A6D954"/>
    <w:rsid w:val="00712F3E"/>
  </w:style>
  <w:style w:type="paragraph" w:customStyle="1" w:styleId="F10A3BFD3C3E41C48B9BF4AFD09D705B">
    <w:name w:val="F10A3BFD3C3E41C48B9BF4AFD09D705B"/>
    <w:rsid w:val="00C630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B604-B225-4051-9055-FF9826AD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RESEAU URGENCES GENEVE : FEUILLE DE TRANSFERT</vt:lpstr>
    </vt:vector>
  </TitlesOfParts>
  <Company>Hôpitaux Universitaires de Genève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URGENCES GENEVE : FEUILLE DE TRANSFERT</dc:title>
  <dc:creator>mlb</dc:creator>
  <cp:lastModifiedBy>mlb</cp:lastModifiedBy>
  <cp:revision>7</cp:revision>
  <cp:lastPrinted>2016-02-23T10:56:00Z</cp:lastPrinted>
  <dcterms:created xsi:type="dcterms:W3CDTF">2016-02-23T10:46:00Z</dcterms:created>
  <dcterms:modified xsi:type="dcterms:W3CDTF">2016-02-23T12:35:00Z</dcterms:modified>
</cp:coreProperties>
</file>